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437" w:rsidRDefault="00CD2437" w:rsidP="00CD2437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>
        <w:rPr>
          <w:sz w:val="28"/>
          <w:szCs w:val="28"/>
        </w:rPr>
        <w:t>Основы экономики</w:t>
      </w:r>
    </w:p>
    <w:p w:rsidR="00CD2437" w:rsidRDefault="00CD2437" w:rsidP="00CD2437">
      <w:pPr>
        <w:ind w:firstLine="708"/>
        <w:rPr>
          <w:b/>
          <w:sz w:val="28"/>
          <w:szCs w:val="28"/>
        </w:rPr>
      </w:pPr>
    </w:p>
    <w:p w:rsidR="00CD2437" w:rsidRDefault="00CD2437" w:rsidP="00CD2437">
      <w:pPr>
        <w:ind w:firstLine="708"/>
        <w:rPr>
          <w:sz w:val="28"/>
          <w:szCs w:val="28"/>
        </w:rPr>
      </w:pPr>
      <w:r w:rsidRPr="008E13A8">
        <w:rPr>
          <w:b/>
          <w:sz w:val="28"/>
          <w:szCs w:val="28"/>
        </w:rPr>
        <w:t xml:space="preserve">Дата: </w:t>
      </w:r>
      <w:r w:rsidR="008E13A8" w:rsidRPr="008E13A8">
        <w:rPr>
          <w:sz w:val="28"/>
          <w:szCs w:val="28"/>
        </w:rPr>
        <w:t>15.04.</w:t>
      </w:r>
      <w:r w:rsidRPr="008E13A8">
        <w:rPr>
          <w:sz w:val="28"/>
          <w:szCs w:val="28"/>
        </w:rPr>
        <w:t>2020 года</w:t>
      </w:r>
    </w:p>
    <w:p w:rsidR="00CD2437" w:rsidRDefault="00CD2437" w:rsidP="00CD2437">
      <w:pPr>
        <w:ind w:firstLine="708"/>
        <w:rPr>
          <w:b/>
          <w:sz w:val="28"/>
          <w:szCs w:val="28"/>
        </w:rPr>
      </w:pPr>
    </w:p>
    <w:p w:rsidR="00CD2437" w:rsidRDefault="00CD2437" w:rsidP="00CD2437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Преподаватель: </w:t>
      </w:r>
      <w:r w:rsidRPr="00942467">
        <w:rPr>
          <w:sz w:val="28"/>
          <w:szCs w:val="28"/>
        </w:rPr>
        <w:t>Салихова С.А.</w:t>
      </w:r>
    </w:p>
    <w:p w:rsidR="00CD2437" w:rsidRDefault="00CD2437" w:rsidP="000D1504">
      <w:pPr>
        <w:tabs>
          <w:tab w:val="decimal" w:pos="567"/>
          <w:tab w:val="left" w:pos="1134"/>
        </w:tabs>
        <w:rPr>
          <w:b/>
          <w:sz w:val="28"/>
          <w:szCs w:val="28"/>
        </w:rPr>
      </w:pPr>
    </w:p>
    <w:p w:rsidR="00CD2437" w:rsidRDefault="00CD2437" w:rsidP="000D1504">
      <w:pPr>
        <w:tabs>
          <w:tab w:val="decimal" w:pos="567"/>
          <w:tab w:val="left" w:pos="1134"/>
        </w:tabs>
        <w:rPr>
          <w:b/>
          <w:sz w:val="28"/>
          <w:szCs w:val="28"/>
        </w:rPr>
      </w:pPr>
    </w:p>
    <w:p w:rsidR="000D1504" w:rsidRDefault="000D1504" w:rsidP="000D1504">
      <w:pPr>
        <w:tabs>
          <w:tab w:val="decimal" w:pos="567"/>
          <w:tab w:val="left" w:pos="113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 </w:t>
      </w:r>
      <w:proofErr w:type="gramStart"/>
      <w:r>
        <w:rPr>
          <w:b/>
          <w:sz w:val="28"/>
          <w:szCs w:val="28"/>
        </w:rPr>
        <w:t xml:space="preserve">3  </w:t>
      </w:r>
      <w:r w:rsidRPr="00C8649A">
        <w:rPr>
          <w:b/>
          <w:sz w:val="28"/>
          <w:szCs w:val="28"/>
        </w:rPr>
        <w:t>Общие</w:t>
      </w:r>
      <w:proofErr w:type="gramEnd"/>
      <w:r w:rsidRPr="00C8649A">
        <w:rPr>
          <w:b/>
          <w:sz w:val="28"/>
          <w:szCs w:val="28"/>
        </w:rPr>
        <w:t xml:space="preserve"> типы </w:t>
      </w:r>
      <w:r>
        <w:rPr>
          <w:b/>
          <w:sz w:val="28"/>
          <w:szCs w:val="28"/>
        </w:rPr>
        <w:t>экономических систем</w:t>
      </w:r>
    </w:p>
    <w:p w:rsidR="000D1504" w:rsidRDefault="000D1504" w:rsidP="000D1504">
      <w:pPr>
        <w:tabs>
          <w:tab w:val="decimal" w:pos="567"/>
          <w:tab w:val="left" w:pos="1134"/>
        </w:tabs>
        <w:rPr>
          <w:b/>
          <w:sz w:val="28"/>
          <w:szCs w:val="28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0D1504" w:rsidRPr="001C6DE1" w:rsidRDefault="000D1504" w:rsidP="000D150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C6DE1">
        <w:rPr>
          <w:b/>
          <w:sz w:val="28"/>
          <w:szCs w:val="28"/>
        </w:rPr>
        <w:t xml:space="preserve">Понятие экономическая система, </w:t>
      </w:r>
      <w:proofErr w:type="spellStart"/>
      <w:r w:rsidRPr="001C6DE1">
        <w:rPr>
          <w:b/>
          <w:sz w:val="28"/>
          <w:szCs w:val="28"/>
        </w:rPr>
        <w:t>ёё</w:t>
      </w:r>
      <w:proofErr w:type="spellEnd"/>
      <w:r w:rsidRPr="001C6DE1">
        <w:rPr>
          <w:b/>
          <w:sz w:val="28"/>
          <w:szCs w:val="28"/>
        </w:rPr>
        <w:t xml:space="preserve"> составляющие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left="-180" w:firstLine="540"/>
        <w:rPr>
          <w:sz w:val="28"/>
          <w:szCs w:val="28"/>
        </w:rPr>
      </w:pPr>
      <w:r w:rsidRPr="001C6DE1">
        <w:rPr>
          <w:b/>
          <w:sz w:val="28"/>
          <w:szCs w:val="28"/>
        </w:rPr>
        <w:t>Экономическая система</w:t>
      </w:r>
      <w:r>
        <w:rPr>
          <w:sz w:val="28"/>
          <w:szCs w:val="28"/>
        </w:rPr>
        <w:t xml:space="preserve"> – это организационный механизм, объединяющий деятельность людей с использование материальных, нематериальных и природных ресурсов для производства товаров и услуг необходимых обществу.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180" w:firstLine="540"/>
        <w:rPr>
          <w:sz w:val="28"/>
          <w:szCs w:val="28"/>
        </w:rPr>
      </w:pPr>
      <w:r w:rsidRPr="001C6DE1">
        <w:rPr>
          <w:b/>
          <w:sz w:val="28"/>
          <w:szCs w:val="28"/>
        </w:rPr>
        <w:t>Экономическая система</w:t>
      </w:r>
      <w:r>
        <w:rPr>
          <w:b/>
          <w:sz w:val="28"/>
          <w:szCs w:val="28"/>
        </w:rPr>
        <w:t xml:space="preserve"> – </w:t>
      </w:r>
      <w:r w:rsidRPr="001C6DE1">
        <w:rPr>
          <w:sz w:val="28"/>
          <w:szCs w:val="28"/>
        </w:rPr>
        <w:t>способ хозяй</w:t>
      </w:r>
      <w:r>
        <w:rPr>
          <w:sz w:val="28"/>
          <w:szCs w:val="28"/>
        </w:rPr>
        <w:t>ствования, принятый в обществе.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180" w:firstLine="540"/>
        <w:rPr>
          <w:sz w:val="28"/>
          <w:szCs w:val="28"/>
        </w:rPr>
      </w:pPr>
      <w:r>
        <w:rPr>
          <w:b/>
          <w:sz w:val="28"/>
          <w:szCs w:val="28"/>
        </w:rPr>
        <w:t>Механизм –</w:t>
      </w:r>
      <w:r>
        <w:rPr>
          <w:sz w:val="28"/>
          <w:szCs w:val="28"/>
        </w:rPr>
        <w:t xml:space="preserve"> свод законов, который дают возможность ответить на следующие вопросы: что? Как? Для кого производить?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Любое общество должно найти ответы на следующие </w:t>
      </w:r>
      <w:r w:rsidRPr="00123E47">
        <w:rPr>
          <w:b/>
          <w:sz w:val="28"/>
          <w:szCs w:val="28"/>
        </w:rPr>
        <w:t>три вопроса: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– что из товаров и услуг должно быть произведено и в каком количестве?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– как эти товары и услуги надо произвести?</w:t>
      </w:r>
    </w:p>
    <w:p w:rsidR="000D1504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для кого? </w:t>
      </w:r>
      <w:proofErr w:type="gramStart"/>
      <w:r>
        <w:rPr>
          <w:sz w:val="28"/>
          <w:szCs w:val="28"/>
        </w:rPr>
        <w:t>,</w:t>
      </w:r>
      <w:r w:rsidRPr="00564E62">
        <w:rPr>
          <w:sz w:val="28"/>
          <w:szCs w:val="28"/>
        </w:rPr>
        <w:t>кто</w:t>
      </w:r>
      <w:proofErr w:type="gramEnd"/>
      <w:r w:rsidRPr="00564E62">
        <w:rPr>
          <w:sz w:val="28"/>
          <w:szCs w:val="28"/>
        </w:rPr>
        <w:t xml:space="preserve"> получит и сможет потребить  (использовать) эти товары  и услуги?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Поняв суть системы, можно понять и многие закономерности хозяйственной жизни общества.</w:t>
      </w:r>
    </w:p>
    <w:p w:rsidR="000D1504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В любой экономической системе первичную роль играет производство вкупе с распределением, обменом, потреблением. </w:t>
      </w:r>
    </w:p>
    <w:p w:rsidR="000D1504" w:rsidRPr="00564E62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 Важные </w:t>
      </w:r>
      <w:r w:rsidRPr="001C3018">
        <w:rPr>
          <w:sz w:val="28"/>
          <w:szCs w:val="28"/>
          <w:u w:val="single"/>
        </w:rPr>
        <w:t>элементы любой экономической системы</w:t>
      </w:r>
      <w:r w:rsidRPr="00564E62">
        <w:rPr>
          <w:sz w:val="28"/>
          <w:szCs w:val="28"/>
        </w:rPr>
        <w:t>:</w:t>
      </w:r>
    </w:p>
    <w:p w:rsidR="000D1504" w:rsidRPr="00564E62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1)</w:t>
      </w:r>
      <w:r w:rsidR="00CA5B31"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>социально-экономические отношения, базирующиеся на сложившихся в каждой экономической системе формах собственности на экономические ресурсы и результаты хозяйственной деятельности;</w:t>
      </w:r>
    </w:p>
    <w:p w:rsidR="000D1504" w:rsidRPr="00564E62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>организационные формы хозяйственной деятельности;</w:t>
      </w:r>
    </w:p>
    <w:p w:rsidR="000D1504" w:rsidRPr="00564E62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>хозяйственный механизм, то есть способ регулирования экономической деятельности на макроэкономическом уровне, а также система стимулов и мотиваций, которым руководствуются участники хозяйственной жизни;</w:t>
      </w:r>
    </w:p>
    <w:p w:rsidR="000D1504" w:rsidRPr="00564E62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>конкретные экономические связи между предприятиями и организациями.</w:t>
      </w:r>
    </w:p>
    <w:p w:rsidR="000D1504" w:rsidRPr="001C3018" w:rsidRDefault="000D1504" w:rsidP="000D1504">
      <w:pPr>
        <w:ind w:left="-540" w:firstLine="540"/>
        <w:rPr>
          <w:b/>
          <w:sz w:val="28"/>
          <w:szCs w:val="28"/>
        </w:rPr>
      </w:pPr>
    </w:p>
    <w:p w:rsidR="000D1504" w:rsidRPr="001C3018" w:rsidRDefault="000D1504" w:rsidP="000D1504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1C3018">
        <w:rPr>
          <w:b/>
          <w:sz w:val="28"/>
          <w:szCs w:val="28"/>
        </w:rPr>
        <w:t>Типы экономических систем, их отличительные особенности</w:t>
      </w:r>
    </w:p>
    <w:p w:rsidR="000D1504" w:rsidRDefault="000D1504" w:rsidP="000D1504">
      <w:pPr>
        <w:ind w:left="-540" w:firstLine="540"/>
        <w:rPr>
          <w:sz w:val="28"/>
          <w:szCs w:val="28"/>
        </w:rPr>
      </w:pPr>
    </w:p>
    <w:p w:rsidR="000D1504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В последние полтора-два столетия в мире действовали различные типы экономических систем: две рыночные системы, в которых доминирует рыночное хозяйство,- рыночная экономика свободной конкуренции (чистый капитализм) и современная рыночная экономика (современный капитализм) – и две нерыночные системы – традиционная и административно-командная.</w:t>
      </w:r>
    </w:p>
    <w:p w:rsidR="000D1504" w:rsidRDefault="000D1504" w:rsidP="000D1504">
      <w:pPr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Кроме того, переход бывших социалистических стран – России, других стран СНГ, стран восточной и центральной Европы, а также социалистического Китая и </w:t>
      </w:r>
      <w:r w:rsidRPr="00564E62">
        <w:rPr>
          <w:sz w:val="28"/>
          <w:szCs w:val="28"/>
        </w:rPr>
        <w:lastRenderedPageBreak/>
        <w:t xml:space="preserve">Вьетнама к рыночным отношениям привел к формированию экономической системы переходного типа. 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8479C0">
        <w:rPr>
          <w:b/>
          <w:i/>
          <w:sz w:val="28"/>
          <w:szCs w:val="28"/>
        </w:rPr>
        <w:t>Традиционные системы</w:t>
      </w:r>
      <w:r>
        <w:rPr>
          <w:b/>
          <w:i/>
          <w:sz w:val="28"/>
          <w:szCs w:val="28"/>
        </w:rPr>
        <w:t xml:space="preserve"> (полуфеодальная)</w:t>
      </w:r>
      <w:r w:rsidRPr="00564E62">
        <w:rPr>
          <w:sz w:val="28"/>
          <w:szCs w:val="28"/>
        </w:rPr>
        <w:t xml:space="preserve">. </w:t>
      </w:r>
      <w:proofErr w:type="gramStart"/>
      <w:r w:rsidRPr="00564E62">
        <w:rPr>
          <w:sz w:val="28"/>
          <w:szCs w:val="28"/>
        </w:rPr>
        <w:t>В  некоторых</w:t>
      </w:r>
      <w:proofErr w:type="gramEnd"/>
      <w:r w:rsidRPr="00564E62">
        <w:rPr>
          <w:sz w:val="28"/>
          <w:szCs w:val="28"/>
        </w:rPr>
        <w:t xml:space="preserve"> так  называемых слаборазвитых странах действуют традиционные, основанные на обычаях, экономические системы. Традиции, передающиеся от поколения к поколению, определяют, какие това</w:t>
      </w:r>
      <w:r w:rsidRPr="00564E62">
        <w:rPr>
          <w:sz w:val="28"/>
          <w:szCs w:val="28"/>
        </w:rPr>
        <w:softHyphen/>
        <w:t>ры и услуги, как и для кого производить. Перечень благ, технология производства и распределение базируются на обычаях, освященных временем. Экономические роли индивидуумов определяются наслед</w:t>
      </w:r>
      <w:r w:rsidRPr="00564E62">
        <w:rPr>
          <w:sz w:val="28"/>
          <w:szCs w:val="28"/>
        </w:rPr>
        <w:softHyphen/>
        <w:t>ственностью и кастовой принадлежностью. Технический прогресс проникает в эти системы с большими трудностями, так как он вступает в противоречие с традициями и угрожает стабильности существующего строя.</w:t>
      </w:r>
      <w:r>
        <w:rPr>
          <w:sz w:val="28"/>
          <w:szCs w:val="28"/>
        </w:rPr>
        <w:t xml:space="preserve"> (например, Индия – ручной сбор чая, Бразилия – выращивание кофе)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b/>
          <w:i/>
          <w:sz w:val="28"/>
          <w:szCs w:val="28"/>
        </w:rPr>
        <w:t>Что</w:t>
      </w:r>
      <w:r w:rsidRPr="001C3018">
        <w:rPr>
          <w:sz w:val="28"/>
          <w:szCs w:val="28"/>
        </w:rPr>
        <w:t>?</w:t>
      </w:r>
      <w:r>
        <w:rPr>
          <w:sz w:val="28"/>
          <w:szCs w:val="28"/>
        </w:rPr>
        <w:t xml:space="preserve"> – то, что выпускали веками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b/>
          <w:i/>
          <w:sz w:val="28"/>
          <w:szCs w:val="28"/>
        </w:rPr>
        <w:t>Как</w:t>
      </w:r>
      <w:r w:rsidRPr="001C3018">
        <w:rPr>
          <w:sz w:val="28"/>
          <w:szCs w:val="28"/>
        </w:rPr>
        <w:t>?</w:t>
      </w:r>
      <w:r>
        <w:rPr>
          <w:sz w:val="28"/>
          <w:szCs w:val="28"/>
        </w:rPr>
        <w:t xml:space="preserve"> – традиционно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b/>
          <w:i/>
          <w:sz w:val="28"/>
          <w:szCs w:val="28"/>
        </w:rPr>
        <w:t>Для кого</w:t>
      </w:r>
      <w:r w:rsidRPr="001C3018">
        <w:rPr>
          <w:sz w:val="28"/>
          <w:szCs w:val="28"/>
        </w:rPr>
        <w:t>?</w:t>
      </w:r>
      <w:r>
        <w:rPr>
          <w:sz w:val="28"/>
          <w:szCs w:val="28"/>
        </w:rPr>
        <w:t xml:space="preserve"> – для всех, кто имеет доход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8479C0">
        <w:rPr>
          <w:b/>
          <w:i/>
          <w:sz w:val="28"/>
          <w:szCs w:val="28"/>
        </w:rPr>
        <w:t>Командная экономика (социализм)</w:t>
      </w:r>
      <w:r w:rsidRPr="008479C0">
        <w:rPr>
          <w:b/>
          <w:sz w:val="28"/>
          <w:szCs w:val="28"/>
        </w:rPr>
        <w:t>.</w:t>
      </w:r>
      <w:r w:rsidRPr="00564E62">
        <w:rPr>
          <w:sz w:val="28"/>
          <w:szCs w:val="28"/>
        </w:rPr>
        <w:t xml:space="preserve"> Все решения по основным экономическим </w:t>
      </w:r>
      <w:proofErr w:type="gramStart"/>
      <w:r w:rsidRPr="00564E62">
        <w:rPr>
          <w:sz w:val="28"/>
          <w:szCs w:val="28"/>
        </w:rPr>
        <w:t>проблемам  принимает</w:t>
      </w:r>
      <w:proofErr w:type="gramEnd"/>
      <w:r w:rsidRPr="00564E62">
        <w:rPr>
          <w:sz w:val="28"/>
          <w:szCs w:val="28"/>
        </w:rPr>
        <w:t xml:space="preserve"> государство.  Все ресурсы здесь   составляют   собственность   государства.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Централизованное экономическое планирование охватывает все уровни — от домашнего хозяйства до государственного. Распределение ресурсов осуществляется на основе долговременных приорите</w:t>
      </w:r>
      <w:r w:rsidRPr="00564E62">
        <w:rPr>
          <w:sz w:val="28"/>
          <w:szCs w:val="28"/>
        </w:rPr>
        <w:softHyphen/>
        <w:t xml:space="preserve">тов. 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Что? – то, что запланировано центральным правительством. План носят обязательный характер, их невыполнение наказывается.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Как? – по имеющейся технологии, не всегда прогрессивной. Так как в этом обществе всегда ощущается дефицит, то покупается любая продукция.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Для кого? – для всего населения по умеренным ценам.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  <w:u w:val="single"/>
        </w:rPr>
      </w:pPr>
      <w:r w:rsidRPr="00530599">
        <w:rPr>
          <w:sz w:val="28"/>
          <w:szCs w:val="28"/>
          <w:u w:val="single"/>
        </w:rPr>
        <w:t>Преимущества</w:t>
      </w:r>
      <w:r>
        <w:rPr>
          <w:sz w:val="28"/>
          <w:szCs w:val="28"/>
          <w:u w:val="single"/>
        </w:rPr>
        <w:t>:</w:t>
      </w:r>
    </w:p>
    <w:p w:rsidR="000D1504" w:rsidRDefault="000D1504" w:rsidP="000D1504">
      <w:pPr>
        <w:widowControl w:val="0"/>
        <w:numPr>
          <w:ilvl w:val="0"/>
          <w:numId w:val="17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высокая социальная защита населения (бесплатное образование, здравоохранение)</w:t>
      </w:r>
    </w:p>
    <w:p w:rsidR="000D1504" w:rsidRDefault="000D1504" w:rsidP="000D1504">
      <w:pPr>
        <w:widowControl w:val="0"/>
        <w:numPr>
          <w:ilvl w:val="0"/>
          <w:numId w:val="17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Плановая экономика (пятилетние планы принимал съезд партии)</w:t>
      </w:r>
    </w:p>
    <w:p w:rsidR="000D1504" w:rsidRDefault="000D1504" w:rsidP="000D1504">
      <w:pPr>
        <w:widowControl w:val="0"/>
        <w:numPr>
          <w:ilvl w:val="0"/>
          <w:numId w:val="17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Едина система финансирования давала возможность укрупнение капитала и осуществление крупных программ (БАМ, космос, реформы)</w:t>
      </w:r>
    </w:p>
    <w:p w:rsidR="000D1504" w:rsidRPr="00530599" w:rsidRDefault="000D1504" w:rsidP="000D1504">
      <w:pPr>
        <w:widowControl w:val="0"/>
        <w:autoSpaceDE w:val="0"/>
        <w:autoSpaceDN w:val="0"/>
        <w:adjustRightInd w:val="0"/>
        <w:ind w:left="360" w:firstLine="0"/>
        <w:rPr>
          <w:sz w:val="28"/>
          <w:szCs w:val="28"/>
          <w:u w:val="single"/>
        </w:rPr>
      </w:pPr>
      <w:r w:rsidRPr="00530599">
        <w:rPr>
          <w:sz w:val="28"/>
          <w:szCs w:val="28"/>
          <w:u w:val="single"/>
        </w:rPr>
        <w:t>Недостатки:</w:t>
      </w:r>
    </w:p>
    <w:p w:rsidR="000D1504" w:rsidRDefault="000D1504" w:rsidP="000D1504">
      <w:pPr>
        <w:widowControl w:val="0"/>
        <w:numPr>
          <w:ilvl w:val="0"/>
          <w:numId w:val="18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Жесткая командная экономика</w:t>
      </w:r>
    </w:p>
    <w:p w:rsidR="000D1504" w:rsidRDefault="000D1504" w:rsidP="000D1504">
      <w:pPr>
        <w:widowControl w:val="0"/>
        <w:numPr>
          <w:ilvl w:val="0"/>
          <w:numId w:val="18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Отсутствие свободы и личного интереса</w:t>
      </w:r>
    </w:p>
    <w:p w:rsidR="000D1504" w:rsidRDefault="000D1504" w:rsidP="000D1504">
      <w:pPr>
        <w:numPr>
          <w:ilvl w:val="0"/>
          <w:numId w:val="18"/>
        </w:numPr>
        <w:autoSpaceDE w:val="0"/>
        <w:autoSpaceDN w:val="0"/>
        <w:adjustRightInd w:val="0"/>
        <w:jc w:val="left"/>
        <w:rPr>
          <w:rFonts w:eastAsia="Times-Roman"/>
          <w:sz w:val="28"/>
          <w:szCs w:val="28"/>
          <w:lang w:eastAsia="ko-KR"/>
        </w:rPr>
      </w:pPr>
      <w:r w:rsidRPr="00B5257F">
        <w:rPr>
          <w:rFonts w:eastAsia="Times-Roman"/>
          <w:sz w:val="28"/>
          <w:szCs w:val="28"/>
          <w:lang w:eastAsia="ko-KR"/>
        </w:rPr>
        <w:t>Государство полностью контролирует производство и распределение продукции, в результате чего исключаются свободные рыночные взаимосвязи между отдельными предприятиями.</w:t>
      </w:r>
    </w:p>
    <w:p w:rsidR="000D1504" w:rsidRPr="00B5257F" w:rsidRDefault="000D1504" w:rsidP="000D1504">
      <w:pPr>
        <w:autoSpaceDE w:val="0"/>
        <w:autoSpaceDN w:val="0"/>
        <w:adjustRightInd w:val="0"/>
        <w:ind w:left="360" w:firstLine="0"/>
        <w:jc w:val="left"/>
        <w:rPr>
          <w:rFonts w:eastAsia="Times-Roman"/>
          <w:sz w:val="28"/>
          <w:szCs w:val="28"/>
          <w:lang w:eastAsia="ko-KR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8479C0">
        <w:rPr>
          <w:b/>
          <w:i/>
          <w:sz w:val="28"/>
          <w:szCs w:val="28"/>
        </w:rPr>
        <w:t>Рыночная экономика</w:t>
      </w:r>
      <w:r>
        <w:rPr>
          <w:b/>
          <w:i/>
          <w:sz w:val="28"/>
          <w:szCs w:val="28"/>
        </w:rPr>
        <w:t xml:space="preserve"> </w:t>
      </w:r>
      <w:r w:rsidRPr="008479C0">
        <w:rPr>
          <w:b/>
          <w:i/>
          <w:sz w:val="28"/>
          <w:szCs w:val="28"/>
        </w:rPr>
        <w:t>(капитализм).</w:t>
      </w:r>
      <w:r w:rsidRPr="00564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Наиболее прогрессивная. Она основана на взаимодействии спроса и предложения, определение равновесной цены. В этой экономике экономической деятельностью считается только то, что дает </w:t>
      </w:r>
      <w:proofErr w:type="gramStart"/>
      <w:r>
        <w:rPr>
          <w:sz w:val="28"/>
          <w:szCs w:val="28"/>
        </w:rPr>
        <w:t>максимальную  прибыль</w:t>
      </w:r>
      <w:proofErr w:type="gramEnd"/>
      <w:r>
        <w:rPr>
          <w:sz w:val="28"/>
          <w:szCs w:val="28"/>
        </w:rPr>
        <w:t>.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>В рыночной экономике все ответы на основные экономические вопросы: что? как? и для кого? — определяют рынок, цены, прибыль и убытки.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«Что?» </w:t>
      </w:r>
      <w:r>
        <w:rPr>
          <w:sz w:val="28"/>
          <w:szCs w:val="28"/>
        </w:rPr>
        <w:t>- то, что приносит наибольшую прибыль и пользуется спросом.</w:t>
      </w:r>
      <w:r w:rsidRPr="00564E62">
        <w:rPr>
          <w:sz w:val="28"/>
          <w:szCs w:val="28"/>
        </w:rPr>
        <w:t xml:space="preserve"> Потребитель сам решает, за что он готов платить деньги. Производитель же будет стремиться удовлетворить желание потре</w:t>
      </w:r>
      <w:r w:rsidRPr="00564E62">
        <w:rPr>
          <w:sz w:val="28"/>
          <w:szCs w:val="28"/>
        </w:rPr>
        <w:softHyphen/>
        <w:t>бителя отдать деньги за нужный ему товар.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«Как?»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 решается производителем, стремящимся получить больший доход. Поскольку установление цен от него не зависит, то для достижения своей цели производитель должен произвести и продать как можно больше товаров и по более низкой цене. Для этого он должен произвести товар с более низкими издержками, чем его конкурент.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«Для кого?» решается в пользу потребителей с наибольшим до</w:t>
      </w:r>
      <w:r w:rsidRPr="00564E62">
        <w:rPr>
          <w:sz w:val="28"/>
          <w:szCs w:val="28"/>
        </w:rPr>
        <w:softHyphen/>
        <w:t>ходом. Следует сразу оговориться, что чистой рыночной экономики никогда не существовало</w:t>
      </w:r>
    </w:p>
    <w:p w:rsidR="000D1504" w:rsidRPr="00530599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  <w:u w:val="single"/>
        </w:rPr>
      </w:pPr>
      <w:r w:rsidRPr="00530599">
        <w:rPr>
          <w:sz w:val="28"/>
          <w:szCs w:val="28"/>
          <w:u w:val="single"/>
        </w:rPr>
        <w:t>Преимущества:</w:t>
      </w:r>
    </w:p>
    <w:p w:rsidR="000D1504" w:rsidRDefault="000D1504" w:rsidP="000D1504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Высокая эффективность производства (частный капитал не будет вкладывать деньги не в прибыльное дело)</w:t>
      </w:r>
    </w:p>
    <w:p w:rsidR="000D1504" w:rsidRDefault="000D1504" w:rsidP="000D1504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Приоритет потребителя (и обществу хорошо и собственнику хорошо)</w:t>
      </w:r>
    </w:p>
    <w:p w:rsidR="000D1504" w:rsidRDefault="000D1504" w:rsidP="000D1504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Саморегуляция</w:t>
      </w:r>
      <w:proofErr w:type="spellEnd"/>
    </w:p>
    <w:p w:rsidR="000D1504" w:rsidRDefault="000D1504" w:rsidP="000D1504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Свобода предпринимательства и личный интерес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  <w:u w:val="single"/>
        </w:rPr>
      </w:pPr>
      <w:r w:rsidRPr="00530599">
        <w:rPr>
          <w:sz w:val="28"/>
          <w:szCs w:val="28"/>
          <w:u w:val="single"/>
        </w:rPr>
        <w:t>Недостатки:</w:t>
      </w:r>
    </w:p>
    <w:p w:rsidR="000D1504" w:rsidRPr="00530599" w:rsidRDefault="000D1504" w:rsidP="000D1504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sz w:val="28"/>
          <w:szCs w:val="28"/>
        </w:rPr>
      </w:pPr>
      <w:r w:rsidRPr="00530599">
        <w:rPr>
          <w:sz w:val="28"/>
          <w:szCs w:val="28"/>
        </w:rPr>
        <w:t>Неравенство доходов</w:t>
      </w:r>
    </w:p>
    <w:p w:rsidR="000D1504" w:rsidRPr="00530599" w:rsidRDefault="000D1504" w:rsidP="000D1504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Угасание конкуренции</w:t>
      </w:r>
    </w:p>
    <w:p w:rsidR="000D1504" w:rsidRPr="00530599" w:rsidRDefault="000D1504" w:rsidP="000D1504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Нет гарантии полной занятости и стабильности – безработица.</w:t>
      </w:r>
    </w:p>
    <w:p w:rsidR="000D1504" w:rsidRPr="00A62507" w:rsidRDefault="000D1504" w:rsidP="000D1504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Некоторые общественные блага не финансируются.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8479C0">
        <w:rPr>
          <w:b/>
          <w:i/>
          <w:sz w:val="28"/>
          <w:szCs w:val="28"/>
        </w:rPr>
        <w:t>Смешанная экономика</w:t>
      </w:r>
      <w:r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</w:rPr>
        <w:t>рыночная+содержит</w:t>
      </w:r>
      <w:proofErr w:type="spellEnd"/>
      <w:r>
        <w:rPr>
          <w:i/>
          <w:sz w:val="28"/>
          <w:szCs w:val="28"/>
        </w:rPr>
        <w:t xml:space="preserve"> элементы государственного регулирования)</w:t>
      </w:r>
      <w:r w:rsidRPr="00564E62">
        <w:rPr>
          <w:i/>
          <w:sz w:val="28"/>
          <w:szCs w:val="28"/>
        </w:rPr>
        <w:t>.</w:t>
      </w:r>
      <w:r w:rsidRPr="00564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реальной действительности все экономические системы сочетаются, берут элементы одной в другую, образуя смешанную экономику.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 xml:space="preserve">В 1929 году наступила великая депрессия. Американский ученый Джон Кейс установил новый подход в экономике, а от его имени это течение получило название </w:t>
      </w:r>
      <w:proofErr w:type="spellStart"/>
      <w:r w:rsidRPr="00123E47">
        <w:rPr>
          <w:i/>
          <w:sz w:val="28"/>
          <w:szCs w:val="28"/>
        </w:rPr>
        <w:t>кейнсеанство</w:t>
      </w:r>
      <w:proofErr w:type="spellEnd"/>
      <w:r w:rsidRPr="00123E47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его мнению, государство не только должно, но и обязано вмешиваться в экономике путем регулирования системы налогообложения, установкой определенных цен, пошлин и </w:t>
      </w:r>
      <w:proofErr w:type="spellStart"/>
      <w:r>
        <w:rPr>
          <w:sz w:val="28"/>
          <w:szCs w:val="28"/>
        </w:rPr>
        <w:t>д.р</w:t>
      </w:r>
      <w:proofErr w:type="spellEnd"/>
      <w:r>
        <w:rPr>
          <w:sz w:val="28"/>
          <w:szCs w:val="28"/>
        </w:rPr>
        <w:t>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Актуальность данного течения распространялось до 70 годов. В 1971 году появилось новое течение – социально-регулируемая рыночная экономика.</w:t>
      </w:r>
    </w:p>
    <w:p w:rsidR="000D1504" w:rsidRPr="00626E1A" w:rsidRDefault="000D1504" w:rsidP="000D1504">
      <w:pPr>
        <w:ind w:left="-540" w:firstLine="540"/>
        <w:rPr>
          <w:rFonts w:eastAsia="Times-Roman"/>
          <w:sz w:val="28"/>
          <w:szCs w:val="28"/>
        </w:rPr>
      </w:pPr>
      <w:r w:rsidRPr="00B5257F">
        <w:rPr>
          <w:rFonts w:eastAsia="Times-Roman"/>
          <w:sz w:val="28"/>
          <w:szCs w:val="28"/>
        </w:rPr>
        <w:t>Смешанная экономика имеет свои особенности в разных странах и на</w:t>
      </w:r>
      <w:r>
        <w:rPr>
          <w:rFonts w:eastAsia="Times-Roman"/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различных этапах развития. Так, смешанная экономика в США характеризуется тем, что государственное регулирование здесь представлено в значительно меньшей степени, чем в других странах, т.к. размер государственной</w:t>
      </w:r>
      <w:r>
        <w:rPr>
          <w:rFonts w:eastAsia="Times-Roman"/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собственности невелик. Главную позицию в экономике США</w:t>
      </w:r>
      <w:r w:rsidRPr="00B5257F">
        <w:rPr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занимает частный капитал, развитие которого стимулируется</w:t>
      </w:r>
      <w:r w:rsidRPr="00B5257F">
        <w:rPr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и регулируется государственными структурами, правовыми</w:t>
      </w:r>
      <w:r w:rsidRPr="00B5257F">
        <w:rPr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нормами, налоговой системой. Поэтому здесь в меньшей степени, чем в Европе, распространены смешанные предприятия.</w:t>
      </w:r>
      <w:r>
        <w:rPr>
          <w:rFonts w:eastAsia="Times-Roman"/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Тем не менее в США сложилась определенная форма государственно-частного предпринимательства через систему правительственных законов.</w:t>
      </w:r>
      <w:r>
        <w:rPr>
          <w:rFonts w:eastAsia="Times-Roman"/>
          <w:sz w:val="28"/>
          <w:szCs w:val="28"/>
        </w:rPr>
        <w:t xml:space="preserve"> </w:t>
      </w:r>
      <w:r w:rsidRPr="00B5257F">
        <w:rPr>
          <w:rFonts w:eastAsia="Times-Roman"/>
          <w:sz w:val="28"/>
          <w:szCs w:val="28"/>
        </w:rPr>
        <w:t>Россия практически первая в мире применила опыт административно-командной экономики в форме государственного социализма. На современном этапе Россия начинает использовать основн</w:t>
      </w:r>
      <w:r>
        <w:rPr>
          <w:rFonts w:eastAsia="Times-Roman"/>
          <w:sz w:val="28"/>
          <w:szCs w:val="28"/>
        </w:rPr>
        <w:t>ые элементы смешанной экономики</w:t>
      </w:r>
    </w:p>
    <w:p w:rsidR="000D1504" w:rsidRPr="00142FFE" w:rsidRDefault="000D1504" w:rsidP="000D1504">
      <w:pPr>
        <w:widowControl w:val="0"/>
        <w:autoSpaceDE w:val="0"/>
        <w:autoSpaceDN w:val="0"/>
        <w:adjustRightInd w:val="0"/>
        <w:ind w:left="-540" w:firstLine="540"/>
        <w:jc w:val="center"/>
        <w:rPr>
          <w:b/>
          <w:sz w:val="28"/>
          <w:szCs w:val="28"/>
        </w:rPr>
      </w:pPr>
      <w:r w:rsidRPr="00142FFE">
        <w:rPr>
          <w:b/>
          <w:sz w:val="28"/>
          <w:szCs w:val="28"/>
        </w:rPr>
        <w:t xml:space="preserve">3. Модели </w:t>
      </w:r>
      <w:r>
        <w:rPr>
          <w:b/>
          <w:sz w:val="28"/>
          <w:szCs w:val="28"/>
        </w:rPr>
        <w:t>экономических систем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:rsidR="000D1504" w:rsidRDefault="000D1504" w:rsidP="000D1504">
      <w:pPr>
        <w:autoSpaceDE w:val="0"/>
        <w:autoSpaceDN w:val="0"/>
        <w:adjustRightInd w:val="0"/>
        <w:ind w:left="-540" w:firstLine="540"/>
        <w:rPr>
          <w:rFonts w:eastAsia="Times-Roman"/>
          <w:sz w:val="28"/>
          <w:szCs w:val="28"/>
          <w:lang w:eastAsia="ko-KR"/>
        </w:rPr>
      </w:pPr>
      <w:r w:rsidRPr="00E64B9D">
        <w:rPr>
          <w:sz w:val="28"/>
          <w:szCs w:val="28"/>
        </w:rPr>
        <w:t xml:space="preserve">Современная рыночная система являет собой широкое разнообразие смешанных форм. </w:t>
      </w:r>
      <w:r w:rsidRPr="00E64B9D">
        <w:rPr>
          <w:rFonts w:eastAsia="Times-Roman"/>
          <w:sz w:val="28"/>
          <w:szCs w:val="28"/>
          <w:lang w:eastAsia="ko-KR"/>
        </w:rPr>
        <w:t>Для каждой экономической системы характерны свои национальные модели организации хозяйства. Рассмотрим некоторые наиболее известные национальные модели экономических систем.</w:t>
      </w:r>
    </w:p>
    <w:p w:rsidR="000D1504" w:rsidRPr="00E64B9D" w:rsidRDefault="000D1504" w:rsidP="000D1504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123E47">
        <w:rPr>
          <w:b/>
          <w:sz w:val="28"/>
          <w:szCs w:val="28"/>
        </w:rPr>
        <w:t>Шведская система</w:t>
      </w:r>
      <w:r>
        <w:rPr>
          <w:b/>
          <w:sz w:val="28"/>
          <w:szCs w:val="28"/>
        </w:rPr>
        <w:t xml:space="preserve"> (модель смешанной экономики)</w:t>
      </w:r>
      <w:r w:rsidRPr="00564E62">
        <w:rPr>
          <w:sz w:val="28"/>
          <w:szCs w:val="28"/>
        </w:rPr>
        <w:t xml:space="preserve"> характеризуется энергичным участием государ</w:t>
      </w:r>
      <w:r w:rsidRPr="00564E62">
        <w:rPr>
          <w:sz w:val="28"/>
          <w:szCs w:val="28"/>
        </w:rPr>
        <w:softHyphen/>
        <w:t>ства в обеспечении экономической стабильности и перераспределе</w:t>
      </w:r>
      <w:r w:rsidRPr="00564E62">
        <w:rPr>
          <w:sz w:val="28"/>
          <w:szCs w:val="28"/>
        </w:rPr>
        <w:softHyphen/>
        <w:t xml:space="preserve">нии доходов. 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 xml:space="preserve">Сердцевиной шведской системы является социальная политика. </w:t>
      </w:r>
      <w:r>
        <w:rPr>
          <w:sz w:val="28"/>
          <w:szCs w:val="28"/>
        </w:rPr>
        <w:t>Благодаря социальной защите 75% населения имеют высшее образование. Дети, посещающие кружки получают  доплату.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Для ее успешного проведения "установлен высокий уровень налогообложения, который составляет более 50 % валового нацио</w:t>
      </w:r>
      <w:r w:rsidRPr="00564E62">
        <w:rPr>
          <w:sz w:val="28"/>
          <w:szCs w:val="28"/>
        </w:rPr>
        <w:softHyphen/>
        <w:t>нального продукта. В результате в стране до минимума сведена безработица, относительно невелики различия в доходах населения, высок уровень социального обеспечения граждан, высока и экспор</w:t>
      </w:r>
      <w:r w:rsidRPr="00564E62">
        <w:rPr>
          <w:sz w:val="28"/>
          <w:szCs w:val="28"/>
        </w:rPr>
        <w:softHyphen/>
        <w:t xml:space="preserve">тная способность шведских компаний. 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Главное достоинство швед</w:t>
      </w:r>
      <w:r w:rsidRPr="00564E62">
        <w:rPr>
          <w:sz w:val="28"/>
          <w:szCs w:val="28"/>
        </w:rPr>
        <w:softHyphen/>
        <w:t>ской модели состоит в том, что она сочетает высокий эко</w:t>
      </w:r>
      <w:r>
        <w:rPr>
          <w:sz w:val="28"/>
          <w:szCs w:val="28"/>
        </w:rPr>
        <w:t>номиче</w:t>
      </w:r>
      <w:r>
        <w:rPr>
          <w:sz w:val="28"/>
          <w:szCs w:val="28"/>
        </w:rPr>
        <w:softHyphen/>
        <w:t>ский рост с высоким уров</w:t>
      </w:r>
      <w:r w:rsidRPr="00564E62">
        <w:rPr>
          <w:sz w:val="28"/>
          <w:szCs w:val="28"/>
        </w:rPr>
        <w:t>нем благосостояния населения и с обес</w:t>
      </w:r>
      <w:r w:rsidRPr="00564E62">
        <w:rPr>
          <w:sz w:val="28"/>
          <w:szCs w:val="28"/>
        </w:rPr>
        <w:softHyphen/>
        <w:t>печением полной заня</w:t>
      </w:r>
      <w:r>
        <w:rPr>
          <w:sz w:val="28"/>
          <w:szCs w:val="28"/>
        </w:rPr>
        <w:t xml:space="preserve">тости.    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Если уровень богатства населения образно представить в виде многоэтажного дома, то самый богатый швед получает доходы в 12 этажей, а самый бедный – в 9 этажей.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Швеция занимает 1 место в выпуске ледоколов, паромов, полиграфии, деревообработке.</w:t>
      </w: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123E47">
        <w:rPr>
          <w:b/>
          <w:sz w:val="28"/>
          <w:szCs w:val="28"/>
        </w:rPr>
        <w:t>Японская модель</w:t>
      </w:r>
      <w:r w:rsidRPr="00564E62">
        <w:rPr>
          <w:sz w:val="28"/>
          <w:szCs w:val="28"/>
        </w:rPr>
        <w:t xml:space="preserve"> экономики</w:t>
      </w:r>
      <w:r>
        <w:rPr>
          <w:sz w:val="28"/>
          <w:szCs w:val="28"/>
        </w:rPr>
        <w:t xml:space="preserve"> </w:t>
      </w:r>
      <w:r w:rsidRPr="00142FFE">
        <w:rPr>
          <w:b/>
          <w:sz w:val="28"/>
          <w:szCs w:val="28"/>
        </w:rPr>
        <w:t>(смешанная)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 отличается развитым планированием и координацией деятельности правительства и частного сектора. Экономическое планирование государства носит рекомендательный (индикативный) характер. 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Для японской экономики характерно сохранение национальных традиций при за</w:t>
      </w:r>
      <w:r w:rsidRPr="00564E62">
        <w:rPr>
          <w:sz w:val="28"/>
          <w:szCs w:val="28"/>
        </w:rPr>
        <w:softHyphen/>
        <w:t>имствовании у других стран всего того, что нужно для развития страны. Это позволяет создавать такие системы управления и орга</w:t>
      </w:r>
      <w:r w:rsidRPr="00564E62">
        <w:rPr>
          <w:sz w:val="28"/>
          <w:szCs w:val="28"/>
        </w:rPr>
        <w:softHyphen/>
        <w:t xml:space="preserve">низации производства, которые в условиях Японии дают большой эффект. 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Благодаря наличию капитала японские банки из 24 самых крупных банков мира занимают 11 первых мест, т.к. японский капитал имеет самый низкий ссудный процент.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В Японии существует система пожизненного найма на работу. Разница в оплате начальника и подчиненного 17-кратная. Переход работников от должности к должности происходит в плановом порядке.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Промышленность Японии высокоразвита, т.к. 93% населения имеют высшее образование. Приоритетные отрасли промышленности: автомобилестроение, компьютерные технологии, видеотехника, медицина, товары народного потребления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Япония занимает 2 место в мире по экономическому развитию после США.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:rsidR="000D1504" w:rsidRPr="00564E62" w:rsidRDefault="000D1504" w:rsidP="000D1504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123E47">
        <w:rPr>
          <w:b/>
          <w:sz w:val="28"/>
          <w:szCs w:val="28"/>
        </w:rPr>
        <w:t>В американской</w:t>
      </w:r>
      <w:r w:rsidRPr="00564E62">
        <w:rPr>
          <w:sz w:val="28"/>
          <w:szCs w:val="28"/>
        </w:rPr>
        <w:t xml:space="preserve"> </w:t>
      </w:r>
      <w:r w:rsidRPr="00135F3A">
        <w:rPr>
          <w:b/>
          <w:sz w:val="28"/>
          <w:szCs w:val="28"/>
        </w:rPr>
        <w:t>экономике (смешанная)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 государство играет важную роль в утверждении правил экономической игры, развитии образования, регулировании бизнеса. Однако большинство решений принимается исходя из ситуации на рынке и ценообразования на нем.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В США нет налога НДС, а корпоративный налог составляет 30-36%.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В 1986 году США провели реформу налоговой системы (Рейган) и ставки налогов были снижены. Благодаря этому в 1998 году в бюджете США доходная часть превзошла расходную, т.е. образовался профицит.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Благодаря низкому налогообложению многие компании мира хотят вести свой бизнес в США, но он остановлен специальными ограничениями (таможенные пошлины).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США – космическая держава. По денежным затратам – 1 место в мире.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Компьютерные технологии, атомная бомба, высадка человека на Луну, операции на сердце, автомобиль, телевизор – все это первым появилось в США.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США занимает 1 место в экономическом развитии.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В отличие от Японии в США нет пожизненного найма на работу. Америке присуще постоянное обучение. За 1 жизнь путем переподготовки человек меняет специальность до 7 раз при условии, что смена деятельности дает прибыль.</w:t>
      </w:r>
    </w:p>
    <w:p w:rsidR="000D1504" w:rsidRDefault="000D1504" w:rsidP="000D1504">
      <w:pPr>
        <w:widowControl w:val="0"/>
        <w:autoSpaceDE w:val="0"/>
        <w:autoSpaceDN w:val="0"/>
        <w:adjustRightInd w:val="0"/>
        <w:ind w:left="-540" w:firstLine="540"/>
        <w:rPr>
          <w:sz w:val="28"/>
          <w:szCs w:val="28"/>
        </w:rPr>
      </w:pPr>
      <w:r>
        <w:rPr>
          <w:sz w:val="28"/>
          <w:szCs w:val="28"/>
        </w:rPr>
        <w:t>Высокий уровень безработицы создает постоянный резерв рабочей силы. Это вызывает конкуренцию на рынке труда и провоцирует  людей учиться.</w:t>
      </w:r>
    </w:p>
    <w:p w:rsidR="000D1504" w:rsidRDefault="000D1504" w:rsidP="000D1504">
      <w:pPr>
        <w:ind w:left="-567" w:firstLine="567"/>
        <w:rPr>
          <w:sz w:val="28"/>
          <w:szCs w:val="28"/>
        </w:rPr>
      </w:pPr>
      <w:r w:rsidRPr="00564E62">
        <w:rPr>
          <w:sz w:val="28"/>
          <w:szCs w:val="28"/>
        </w:rPr>
        <w:t>Смешанная экономика диктует наи</w:t>
      </w:r>
      <w:r>
        <w:rPr>
          <w:sz w:val="28"/>
          <w:szCs w:val="28"/>
        </w:rPr>
        <w:t xml:space="preserve">более эффективное использование </w:t>
      </w:r>
      <w:r w:rsidRPr="00564E62">
        <w:rPr>
          <w:sz w:val="28"/>
          <w:szCs w:val="28"/>
        </w:rPr>
        <w:t>ресурсов, способствует внедрению более современных технологий. Важным неэкономическим аргументом в пользу смешанной экономики выступает ее ставка на личную свободу. Предприниматели и рабочие перемещаются из отрасли в отрасль по собственному решению, а не по правительственным директивам</w:t>
      </w:r>
    </w:p>
    <w:p w:rsidR="000D1504" w:rsidRDefault="000D1504" w:rsidP="000D1504">
      <w:pPr>
        <w:ind w:firstLine="0"/>
        <w:rPr>
          <w:sz w:val="28"/>
          <w:szCs w:val="28"/>
        </w:rPr>
      </w:pPr>
    </w:p>
    <w:p w:rsidR="0050242D" w:rsidRPr="00CA5B31" w:rsidRDefault="00CA5B31" w:rsidP="005F2511">
      <w:pPr>
        <w:rPr>
          <w:b/>
          <w:sz w:val="28"/>
          <w:szCs w:val="28"/>
          <w:u w:val="single"/>
        </w:rPr>
      </w:pPr>
      <w:r w:rsidRPr="00CA5B31">
        <w:rPr>
          <w:b/>
          <w:sz w:val="28"/>
          <w:szCs w:val="28"/>
          <w:u w:val="single"/>
        </w:rPr>
        <w:t>Задание в течение урока:</w:t>
      </w:r>
    </w:p>
    <w:p w:rsidR="00CA5B31" w:rsidRDefault="00CA5B31" w:rsidP="00CA5B31">
      <w:pPr>
        <w:pStyle w:val="a7"/>
        <w:numPr>
          <w:ilvl w:val="0"/>
          <w:numId w:val="25"/>
        </w:numPr>
        <w:jc w:val="left"/>
        <w:rPr>
          <w:sz w:val="28"/>
          <w:szCs w:val="28"/>
        </w:rPr>
      </w:pPr>
      <w:r>
        <w:rPr>
          <w:sz w:val="28"/>
          <w:szCs w:val="28"/>
        </w:rPr>
        <w:t>Изучить материал</w:t>
      </w:r>
      <w:r w:rsidR="00FE2D2B">
        <w:rPr>
          <w:sz w:val="28"/>
          <w:szCs w:val="28"/>
        </w:rPr>
        <w:t>, презентацию</w:t>
      </w:r>
    </w:p>
    <w:p w:rsidR="00CA5B31" w:rsidRDefault="00CA5B31" w:rsidP="00CA5B31">
      <w:pPr>
        <w:pStyle w:val="a7"/>
        <w:numPr>
          <w:ilvl w:val="0"/>
          <w:numId w:val="25"/>
        </w:numPr>
        <w:jc w:val="left"/>
        <w:rPr>
          <w:sz w:val="28"/>
          <w:szCs w:val="28"/>
        </w:rPr>
      </w:pPr>
      <w:r>
        <w:rPr>
          <w:sz w:val="28"/>
          <w:szCs w:val="28"/>
        </w:rPr>
        <w:t>Используя материалы лекции необходимо з</w:t>
      </w:r>
      <w:r w:rsidRPr="00CA5B31">
        <w:rPr>
          <w:sz w:val="28"/>
          <w:szCs w:val="28"/>
        </w:rPr>
        <w:t>аполнить таблицу</w:t>
      </w:r>
      <w:r>
        <w:rPr>
          <w:sz w:val="28"/>
          <w:szCs w:val="28"/>
        </w:rPr>
        <w:t xml:space="preserve"> по форме:</w:t>
      </w:r>
    </w:p>
    <w:p w:rsidR="00F711F5" w:rsidRDefault="00F711F5" w:rsidP="00F711F5">
      <w:pPr>
        <w:pStyle w:val="a7"/>
        <w:ind w:left="502" w:firstLine="0"/>
        <w:jc w:val="left"/>
        <w:rPr>
          <w:sz w:val="28"/>
          <w:szCs w:val="28"/>
        </w:rPr>
      </w:pPr>
    </w:p>
    <w:tbl>
      <w:tblPr>
        <w:tblStyle w:val="ad"/>
        <w:tblW w:w="0" w:type="auto"/>
        <w:tblInd w:w="502" w:type="dxa"/>
        <w:tblLook w:val="04A0" w:firstRow="1" w:lastRow="0" w:firstColumn="1" w:lastColumn="0" w:noHBand="0" w:noVBand="1"/>
      </w:tblPr>
      <w:tblGrid>
        <w:gridCol w:w="2269"/>
        <w:gridCol w:w="2249"/>
        <w:gridCol w:w="2152"/>
        <w:gridCol w:w="2173"/>
      </w:tblGrid>
      <w:tr w:rsidR="00CA5B31" w:rsidTr="00CA5B31">
        <w:tc>
          <w:tcPr>
            <w:tcW w:w="2336" w:type="dxa"/>
          </w:tcPr>
          <w:p w:rsidR="00CA5B31" w:rsidRDefault="00CA5B31" w:rsidP="00CA5B31">
            <w:pPr>
              <w:pStyle w:val="a7"/>
              <w:ind w:left="9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Признаки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-4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Традиционная</w:t>
            </w:r>
          </w:p>
        </w:tc>
        <w:tc>
          <w:tcPr>
            <w:tcW w:w="2336" w:type="dxa"/>
          </w:tcPr>
          <w:p w:rsidR="00CA5B31" w:rsidRDefault="00CA5B31" w:rsidP="00F711F5">
            <w:pPr>
              <w:pStyle w:val="a7"/>
              <w:ind w:left="-165" w:firstLine="16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Рыночная</w:t>
            </w:r>
          </w:p>
        </w:tc>
        <w:tc>
          <w:tcPr>
            <w:tcW w:w="2337" w:type="dxa"/>
          </w:tcPr>
          <w:p w:rsidR="00CA5B31" w:rsidRDefault="00F711F5" w:rsidP="00F711F5">
            <w:pPr>
              <w:pStyle w:val="a7"/>
              <w:ind w:left="-4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Командная</w:t>
            </w:r>
          </w:p>
        </w:tc>
      </w:tr>
      <w:tr w:rsidR="00CA5B31" w:rsidTr="00CA5B31"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производит?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CA5B31" w:rsidTr="00CA5B31"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производит?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CA5B31" w:rsidTr="00CA5B31">
        <w:tc>
          <w:tcPr>
            <w:tcW w:w="2336" w:type="dxa"/>
          </w:tcPr>
          <w:p w:rsidR="00CA5B31" w:rsidRDefault="0042407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кого</w:t>
            </w:r>
            <w:bookmarkStart w:id="0" w:name="_GoBack"/>
            <w:bookmarkEnd w:id="0"/>
            <w:r w:rsidR="00CA5B31">
              <w:rPr>
                <w:sz w:val="28"/>
                <w:szCs w:val="28"/>
              </w:rPr>
              <w:t xml:space="preserve"> производит?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CA5B31" w:rsidTr="00CA5B31"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Преимущества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CA5B31" w:rsidTr="00CA5B31"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Недостатки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CA5B31" w:rsidTr="00CA5B31"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стран</w:t>
            </w: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CA5B31" w:rsidRDefault="00CA5B31" w:rsidP="00CA5B31">
            <w:pPr>
              <w:pStyle w:val="a7"/>
              <w:ind w:left="0" w:firstLine="0"/>
              <w:jc w:val="left"/>
              <w:rPr>
                <w:sz w:val="28"/>
                <w:szCs w:val="28"/>
              </w:rPr>
            </w:pPr>
          </w:p>
        </w:tc>
      </w:tr>
    </w:tbl>
    <w:p w:rsidR="00CA5B31" w:rsidRDefault="00CA5B31" w:rsidP="00CA5B31">
      <w:pPr>
        <w:pStyle w:val="a7"/>
        <w:ind w:left="0" w:firstLine="0"/>
        <w:jc w:val="left"/>
        <w:rPr>
          <w:sz w:val="28"/>
          <w:szCs w:val="28"/>
        </w:rPr>
      </w:pPr>
      <w:r w:rsidRPr="00CA5B31">
        <w:rPr>
          <w:sz w:val="28"/>
          <w:szCs w:val="28"/>
        </w:rPr>
        <w:t xml:space="preserve"> </w:t>
      </w:r>
    </w:p>
    <w:p w:rsidR="00BD6647" w:rsidRPr="00EC0452" w:rsidRDefault="00BD6647" w:rsidP="00BD664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F658F8">
        <w:rPr>
          <w:sz w:val="28"/>
          <w:szCs w:val="28"/>
        </w:rPr>
        <w:t>3.</w:t>
      </w:r>
      <w:r w:rsidRPr="00BD6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C0452">
        <w:rPr>
          <w:sz w:val="28"/>
          <w:szCs w:val="28"/>
        </w:rPr>
        <w:t xml:space="preserve">Какие из характеристик относятся к традиционной, рыночной и административно-командной экономическим системам: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а) низкие темпы развития;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б) цель производства – получение прибыли;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в) стихийное развитие экономики;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г) низкий уровень развития производительных сил;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д) плановая система хозяйствования;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е) отсутствие конкуренции между производителями;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ж) присутствие иностранного капитала;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з) господство частной собственности на средства производства; </w:t>
      </w:r>
    </w:p>
    <w:p w:rsidR="00BD6647" w:rsidRPr="00EC0452" w:rsidRDefault="00BD6647" w:rsidP="00BD6647">
      <w:pPr>
        <w:pStyle w:val="Default"/>
        <w:jc w:val="both"/>
        <w:rPr>
          <w:sz w:val="28"/>
          <w:szCs w:val="28"/>
        </w:rPr>
      </w:pPr>
      <w:r w:rsidRPr="00EC0452">
        <w:rPr>
          <w:sz w:val="28"/>
          <w:szCs w:val="28"/>
        </w:rPr>
        <w:t xml:space="preserve">и) господство общественной (государственной) собственности на средства производства. </w:t>
      </w:r>
    </w:p>
    <w:p w:rsidR="00BD6647" w:rsidRPr="00EC0452" w:rsidRDefault="00BD6647" w:rsidP="00BD6647">
      <w:pPr>
        <w:ind w:firstLine="0"/>
        <w:rPr>
          <w:sz w:val="28"/>
          <w:szCs w:val="28"/>
        </w:rPr>
      </w:pPr>
      <w:r w:rsidRPr="00EC0452">
        <w:rPr>
          <w:sz w:val="28"/>
          <w:szCs w:val="28"/>
        </w:rPr>
        <w:t>к) регулирование экономики с помощью конкуренции?</w:t>
      </w:r>
    </w:p>
    <w:p w:rsidR="00BD6647" w:rsidRDefault="00BD6647" w:rsidP="00BD6647"/>
    <w:p w:rsidR="00F658F8" w:rsidRPr="00CA5B31" w:rsidRDefault="00BD6647" w:rsidP="00BD6647">
      <w:pPr>
        <w:pStyle w:val="a7"/>
        <w:ind w:left="0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 каждой экономической системе укажите высказывания. Например: традиционная – </w:t>
      </w:r>
      <w:proofErr w:type="spellStart"/>
      <w:proofErr w:type="gramStart"/>
      <w:r>
        <w:rPr>
          <w:sz w:val="28"/>
          <w:szCs w:val="28"/>
        </w:rPr>
        <w:t>а,г</w:t>
      </w:r>
      <w:proofErr w:type="gramEnd"/>
      <w:r>
        <w:rPr>
          <w:sz w:val="28"/>
          <w:szCs w:val="28"/>
        </w:rPr>
        <w:t>,е</w:t>
      </w:r>
      <w:proofErr w:type="spellEnd"/>
    </w:p>
    <w:sectPr w:rsidR="00F658F8" w:rsidRPr="00CA5B31" w:rsidSect="00891C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1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AB7658"/>
    <w:multiLevelType w:val="hybridMultilevel"/>
    <w:tmpl w:val="6F6AD2C2"/>
    <w:lvl w:ilvl="0" w:tplc="122A4AD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15"/>
  </w:num>
  <w:num w:numId="5">
    <w:abstractNumId w:val="18"/>
  </w:num>
  <w:num w:numId="6">
    <w:abstractNumId w:val="13"/>
  </w:num>
  <w:num w:numId="7">
    <w:abstractNumId w:val="7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8"/>
  </w:num>
  <w:num w:numId="11">
    <w:abstractNumId w:val="22"/>
  </w:num>
  <w:num w:numId="12">
    <w:abstractNumId w:val="1"/>
  </w:num>
  <w:num w:numId="13">
    <w:abstractNumId w:val="16"/>
  </w:num>
  <w:num w:numId="14">
    <w:abstractNumId w:val="10"/>
  </w:num>
  <w:num w:numId="15">
    <w:abstractNumId w:val="12"/>
  </w:num>
  <w:num w:numId="16">
    <w:abstractNumId w:val="11"/>
  </w:num>
  <w:num w:numId="17">
    <w:abstractNumId w:val="0"/>
  </w:num>
  <w:num w:numId="18">
    <w:abstractNumId w:val="5"/>
  </w:num>
  <w:num w:numId="19">
    <w:abstractNumId w:val="6"/>
  </w:num>
  <w:num w:numId="20">
    <w:abstractNumId w:val="9"/>
  </w:num>
  <w:num w:numId="21">
    <w:abstractNumId w:val="4"/>
  </w:num>
  <w:num w:numId="22">
    <w:abstractNumId w:val="3"/>
  </w:num>
  <w:num w:numId="23">
    <w:abstractNumId w:val="17"/>
  </w:num>
  <w:num w:numId="24">
    <w:abstractNumId w:val="1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D1504"/>
    <w:rsid w:val="00284383"/>
    <w:rsid w:val="00291C83"/>
    <w:rsid w:val="002B06AB"/>
    <w:rsid w:val="003A7282"/>
    <w:rsid w:val="00424071"/>
    <w:rsid w:val="004575DE"/>
    <w:rsid w:val="0050242D"/>
    <w:rsid w:val="00525022"/>
    <w:rsid w:val="005403BE"/>
    <w:rsid w:val="00546761"/>
    <w:rsid w:val="0055546E"/>
    <w:rsid w:val="005A6908"/>
    <w:rsid w:val="005F2511"/>
    <w:rsid w:val="00765730"/>
    <w:rsid w:val="007777E1"/>
    <w:rsid w:val="007A4389"/>
    <w:rsid w:val="007B0720"/>
    <w:rsid w:val="007D554D"/>
    <w:rsid w:val="00832797"/>
    <w:rsid w:val="00891CA7"/>
    <w:rsid w:val="008E13A8"/>
    <w:rsid w:val="0094083A"/>
    <w:rsid w:val="00986C95"/>
    <w:rsid w:val="009C172C"/>
    <w:rsid w:val="00BD6647"/>
    <w:rsid w:val="00BE5CA3"/>
    <w:rsid w:val="00C561CF"/>
    <w:rsid w:val="00CA5B31"/>
    <w:rsid w:val="00CD2437"/>
    <w:rsid w:val="00E119EB"/>
    <w:rsid w:val="00EB184A"/>
    <w:rsid w:val="00ED0BD2"/>
    <w:rsid w:val="00EE6798"/>
    <w:rsid w:val="00EF6D0A"/>
    <w:rsid w:val="00F04D8D"/>
    <w:rsid w:val="00F2415C"/>
    <w:rsid w:val="00F658F8"/>
    <w:rsid w:val="00F711F5"/>
    <w:rsid w:val="00FE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table" w:styleId="ad">
    <w:name w:val="Table Grid"/>
    <w:basedOn w:val="a1"/>
    <w:uiPriority w:val="39"/>
    <w:rsid w:val="00CA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2020-03-05T02:34:00Z</cp:lastPrinted>
  <dcterms:created xsi:type="dcterms:W3CDTF">2020-03-31T15:39:00Z</dcterms:created>
  <dcterms:modified xsi:type="dcterms:W3CDTF">2020-04-13T10:05:00Z</dcterms:modified>
</cp:coreProperties>
</file>